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670A" w14:textId="35AC9EFF" w:rsidR="00BE36C7" w:rsidRPr="00CE3970" w:rsidRDefault="00526213" w:rsidP="000A57EC">
      <w:pPr>
        <w:jc w:val="both"/>
        <w:rPr>
          <w:rFonts w:ascii="Times New Roman" w:hAnsi="Times New Roman" w:cs="Times New Roman"/>
        </w:rPr>
      </w:pPr>
      <w:r w:rsidRPr="00CE3970">
        <w:rPr>
          <w:rFonts w:ascii="Times New Roman" w:hAnsi="Times New Roman" w:cs="Times New Roman"/>
        </w:rPr>
        <w:t xml:space="preserve">Na temelju članka 35. stavka 1. alineja 4. zakona o predškolskom odgoju i obrazovanju (NN,10/97.,107/07.,94/13.,98/19.,57/22.,101/23.,145/23.,145/24.,146/25., i 22/26) i članka 20. stavka 1. Statuta Dječjeg vrtića „Vrtuljak </w:t>
      </w:r>
      <w:proofErr w:type="spellStart"/>
      <w:r w:rsidRPr="00CE3970">
        <w:rPr>
          <w:rFonts w:ascii="Times New Roman" w:hAnsi="Times New Roman" w:cs="Times New Roman"/>
        </w:rPr>
        <w:t>Marčana</w:t>
      </w:r>
      <w:proofErr w:type="spellEnd"/>
      <w:r w:rsidRPr="00CE3970">
        <w:rPr>
          <w:rFonts w:ascii="Times New Roman" w:hAnsi="Times New Roman" w:cs="Times New Roman"/>
        </w:rPr>
        <w:t xml:space="preserve">“ (Službene novine Općine </w:t>
      </w:r>
      <w:proofErr w:type="spellStart"/>
      <w:r w:rsidRPr="00CE3970">
        <w:rPr>
          <w:rFonts w:ascii="Times New Roman" w:hAnsi="Times New Roman" w:cs="Times New Roman"/>
        </w:rPr>
        <w:t>Marčana</w:t>
      </w:r>
      <w:proofErr w:type="spellEnd"/>
      <w:r w:rsidRPr="00CE3970">
        <w:rPr>
          <w:rFonts w:ascii="Times New Roman" w:hAnsi="Times New Roman" w:cs="Times New Roman"/>
        </w:rPr>
        <w:t xml:space="preserve">, </w:t>
      </w:r>
      <w:proofErr w:type="spellStart"/>
      <w:r w:rsidRPr="00CE3970">
        <w:rPr>
          <w:rFonts w:ascii="Times New Roman" w:hAnsi="Times New Roman" w:cs="Times New Roman"/>
        </w:rPr>
        <w:t>br</w:t>
      </w:r>
      <w:proofErr w:type="spellEnd"/>
      <w:r w:rsidRPr="00CE3970">
        <w:rPr>
          <w:rFonts w:ascii="Times New Roman" w:hAnsi="Times New Roman" w:cs="Times New Roman"/>
        </w:rPr>
        <w:t xml:space="preserve"> 8/23) </w:t>
      </w:r>
      <w:r w:rsidR="000A57EC" w:rsidRPr="00CE3970">
        <w:rPr>
          <w:rFonts w:ascii="Times New Roman" w:hAnsi="Times New Roman" w:cs="Times New Roman"/>
        </w:rPr>
        <w:t>Upravno vijeće Dječjeg vrtića „</w:t>
      </w:r>
      <w:r w:rsidR="00CE3970" w:rsidRPr="00CE3970">
        <w:rPr>
          <w:rFonts w:ascii="Times New Roman" w:hAnsi="Times New Roman" w:cs="Times New Roman"/>
        </w:rPr>
        <w:t>V</w:t>
      </w:r>
      <w:r w:rsidR="000A57EC" w:rsidRPr="00CE3970">
        <w:rPr>
          <w:rFonts w:ascii="Times New Roman" w:hAnsi="Times New Roman" w:cs="Times New Roman"/>
        </w:rPr>
        <w:t xml:space="preserve">rtuljak </w:t>
      </w:r>
      <w:proofErr w:type="spellStart"/>
      <w:r w:rsidR="000A57EC" w:rsidRPr="00CE3970">
        <w:rPr>
          <w:rFonts w:ascii="Times New Roman" w:hAnsi="Times New Roman" w:cs="Times New Roman"/>
        </w:rPr>
        <w:t>Marčana</w:t>
      </w:r>
      <w:proofErr w:type="spellEnd"/>
      <w:r w:rsidR="000A57EC" w:rsidRPr="00CE3970">
        <w:rPr>
          <w:rFonts w:ascii="Times New Roman" w:hAnsi="Times New Roman" w:cs="Times New Roman"/>
        </w:rPr>
        <w:t xml:space="preserve">“, nakon Odluke ostvarivanja prednosti pri upisu djece u Dječji vrtić  od Općinskog načelnika Općine </w:t>
      </w:r>
      <w:proofErr w:type="spellStart"/>
      <w:r w:rsidR="000A57EC" w:rsidRPr="00CE3970">
        <w:rPr>
          <w:rFonts w:ascii="Times New Roman" w:hAnsi="Times New Roman" w:cs="Times New Roman"/>
        </w:rPr>
        <w:t>Marčana</w:t>
      </w:r>
      <w:proofErr w:type="spellEnd"/>
      <w:r w:rsidR="000A57EC" w:rsidRPr="00CE3970">
        <w:rPr>
          <w:rFonts w:ascii="Times New Roman" w:hAnsi="Times New Roman" w:cs="Times New Roman"/>
        </w:rPr>
        <w:t xml:space="preserve"> KLASA: 601-02/26-01/03, URBROJ:2163-26-02-26-4 8  od dana 11. svibnja 2026. godine ( u daljnjem  tekstu Osnivač), na sjednici održanoj dana </w:t>
      </w:r>
      <w:r w:rsidR="008D3887">
        <w:rPr>
          <w:rFonts w:ascii="Times New Roman" w:hAnsi="Times New Roman" w:cs="Times New Roman"/>
        </w:rPr>
        <w:t>19. svibnja 2026.</w:t>
      </w:r>
      <w:r w:rsidR="000A57EC" w:rsidRPr="00CE3970">
        <w:rPr>
          <w:rFonts w:ascii="Times New Roman" w:hAnsi="Times New Roman" w:cs="Times New Roman"/>
        </w:rPr>
        <w:t xml:space="preserve"> donosi</w:t>
      </w:r>
    </w:p>
    <w:p w14:paraId="3F777FA6" w14:textId="6668DECA" w:rsidR="000A57EC" w:rsidRPr="00CE3970" w:rsidRDefault="000A57EC" w:rsidP="000A57EC">
      <w:pPr>
        <w:jc w:val="center"/>
        <w:rPr>
          <w:rFonts w:ascii="Times New Roman" w:hAnsi="Times New Roman" w:cs="Times New Roman"/>
          <w:b/>
          <w:bCs/>
        </w:rPr>
      </w:pPr>
      <w:r w:rsidRPr="00CE3970">
        <w:rPr>
          <w:rFonts w:ascii="Times New Roman" w:hAnsi="Times New Roman" w:cs="Times New Roman"/>
          <w:b/>
          <w:bCs/>
        </w:rPr>
        <w:t>PRAVILNIK</w:t>
      </w:r>
    </w:p>
    <w:p w14:paraId="160C91E8" w14:textId="4199AC65" w:rsidR="000A57EC" w:rsidRDefault="000A57EC" w:rsidP="000A57EC">
      <w:pPr>
        <w:jc w:val="center"/>
        <w:rPr>
          <w:rFonts w:ascii="Times New Roman" w:hAnsi="Times New Roman" w:cs="Times New Roman"/>
          <w:b/>
          <w:bCs/>
        </w:rPr>
      </w:pPr>
      <w:r w:rsidRPr="00CE3970">
        <w:rPr>
          <w:rFonts w:ascii="Times New Roman" w:hAnsi="Times New Roman" w:cs="Times New Roman"/>
          <w:b/>
          <w:bCs/>
        </w:rPr>
        <w:t xml:space="preserve">o izmjenama Pravilnika o upisu djece i ostvarivanju prava i obveze korisnika usluga u Dječjem vrtiću „Vrtuljak </w:t>
      </w:r>
      <w:proofErr w:type="spellStart"/>
      <w:r w:rsidRPr="00CE3970">
        <w:rPr>
          <w:rFonts w:ascii="Times New Roman" w:hAnsi="Times New Roman" w:cs="Times New Roman"/>
          <w:b/>
          <w:bCs/>
        </w:rPr>
        <w:t>Marčana</w:t>
      </w:r>
      <w:proofErr w:type="spellEnd"/>
      <w:r w:rsidRPr="00CE3970">
        <w:rPr>
          <w:rFonts w:ascii="Times New Roman" w:hAnsi="Times New Roman" w:cs="Times New Roman"/>
          <w:b/>
          <w:bCs/>
        </w:rPr>
        <w:t>“</w:t>
      </w:r>
    </w:p>
    <w:p w14:paraId="29F9D1CB" w14:textId="3A138CD9" w:rsidR="00CE14FA" w:rsidRPr="00CE3970" w:rsidRDefault="00CE14FA" w:rsidP="000A57E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1.</w:t>
      </w:r>
    </w:p>
    <w:p w14:paraId="20DADA34" w14:textId="44C27F9C" w:rsidR="000A57EC" w:rsidRPr="00CE3970" w:rsidRDefault="000A57EC" w:rsidP="000A57EC">
      <w:pPr>
        <w:jc w:val="both"/>
        <w:rPr>
          <w:rFonts w:ascii="Times New Roman" w:hAnsi="Times New Roman" w:cs="Times New Roman"/>
        </w:rPr>
      </w:pPr>
      <w:r w:rsidRPr="00CE3970">
        <w:rPr>
          <w:rFonts w:ascii="Times New Roman" w:hAnsi="Times New Roman" w:cs="Times New Roman"/>
        </w:rPr>
        <w:t xml:space="preserve"> U Pravilniku  o izmjenama Pravilnika o upisu djece i ostvarivanju prava i obveze korisnika usluga u Dječjem vrtiću „Vrtuljak </w:t>
      </w:r>
      <w:proofErr w:type="spellStart"/>
      <w:r w:rsidRPr="00CE3970">
        <w:rPr>
          <w:rFonts w:ascii="Times New Roman" w:hAnsi="Times New Roman" w:cs="Times New Roman"/>
        </w:rPr>
        <w:t>Marčana</w:t>
      </w:r>
      <w:proofErr w:type="spellEnd"/>
      <w:r w:rsidRPr="00CE3970">
        <w:rPr>
          <w:rFonts w:ascii="Times New Roman" w:hAnsi="Times New Roman" w:cs="Times New Roman"/>
        </w:rPr>
        <w:t>“ KLASA: 011-01/23-01/02, URBROJ:2163-26-54-28-23-01/01 od 25. svibnja 2023. članak 11. mijenja se i  sada glasi:</w:t>
      </w:r>
    </w:p>
    <w:p w14:paraId="1EEEA223" w14:textId="77777777" w:rsidR="004A49A1" w:rsidRDefault="004A49A1" w:rsidP="000A57E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Prednost pri upisu djece u dječji vrtić imaju:</w:t>
      </w:r>
    </w:p>
    <w:p w14:paraId="3484C67B" w14:textId="16B1AF8E" w:rsidR="004A49A1" w:rsidRPr="004A49A1" w:rsidRDefault="004A49A1" w:rsidP="004A49A1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4A49A1">
        <w:rPr>
          <w:rFonts w:ascii="Times New Roman" w:hAnsi="Times New Roman"/>
        </w:rPr>
        <w:t xml:space="preserve">djeca roditelja invalida Domovinskoga rata, </w:t>
      </w:r>
    </w:p>
    <w:p w14:paraId="1DE43821" w14:textId="78C12C0E" w:rsidR="004A49A1" w:rsidRPr="004A49A1" w:rsidRDefault="004A49A1" w:rsidP="004A49A1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4A49A1">
        <w:rPr>
          <w:rFonts w:ascii="Times New Roman" w:hAnsi="Times New Roman"/>
        </w:rPr>
        <w:t>djeca iz obitelji s troje ili više djece,</w:t>
      </w:r>
    </w:p>
    <w:p w14:paraId="278CC416" w14:textId="3DC47339" w:rsidR="004A49A1" w:rsidRPr="004A49A1" w:rsidRDefault="004A49A1" w:rsidP="004A49A1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4A49A1">
        <w:rPr>
          <w:rFonts w:ascii="Times New Roman" w:hAnsi="Times New Roman"/>
        </w:rPr>
        <w:t>djeca obaju zaposlenih roditelja,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</w:t>
      </w:r>
    </w:p>
    <w:p w14:paraId="17ADF6B5" w14:textId="3FBE5C85" w:rsidR="004A49A1" w:rsidRPr="004A49A1" w:rsidRDefault="004A49A1" w:rsidP="004A49A1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4A49A1">
        <w:rPr>
          <w:rFonts w:ascii="Times New Roman" w:hAnsi="Times New Roman"/>
        </w:rPr>
        <w:t xml:space="preserve">djeca samohranih roditelja, </w:t>
      </w:r>
    </w:p>
    <w:p w14:paraId="73BA0317" w14:textId="2AA12E7E" w:rsidR="004A49A1" w:rsidRPr="004A49A1" w:rsidRDefault="004A49A1" w:rsidP="004A49A1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4A49A1">
        <w:rPr>
          <w:rFonts w:ascii="Times New Roman" w:hAnsi="Times New Roman"/>
        </w:rPr>
        <w:t xml:space="preserve">djeca </w:t>
      </w:r>
      <w:proofErr w:type="spellStart"/>
      <w:r w:rsidRPr="004A49A1">
        <w:rPr>
          <w:rFonts w:ascii="Times New Roman" w:hAnsi="Times New Roman"/>
        </w:rPr>
        <w:t>jednoroditeljskih</w:t>
      </w:r>
      <w:proofErr w:type="spellEnd"/>
      <w:r w:rsidRPr="004A49A1">
        <w:rPr>
          <w:rFonts w:ascii="Times New Roman" w:hAnsi="Times New Roman"/>
        </w:rPr>
        <w:t xml:space="preserve"> obitelji, </w:t>
      </w:r>
    </w:p>
    <w:p w14:paraId="30AD9364" w14:textId="77777777" w:rsidR="004A49A1" w:rsidRPr="004A49A1" w:rsidRDefault="004A49A1" w:rsidP="004A49A1">
      <w:pPr>
        <w:pStyle w:val="Odlomakpopisa"/>
        <w:numPr>
          <w:ilvl w:val="0"/>
          <w:numId w:val="3"/>
        </w:numPr>
        <w:jc w:val="both"/>
      </w:pPr>
      <w:r w:rsidRPr="004A49A1">
        <w:rPr>
          <w:rFonts w:ascii="Times New Roman" w:hAnsi="Times New Roman"/>
        </w:rPr>
        <w:t xml:space="preserve">djeca osoba s invaliditetom upisanih u Hrvatski registar osoba s invaliditetom, </w:t>
      </w:r>
    </w:p>
    <w:p w14:paraId="402F050A" w14:textId="77777777" w:rsidR="004A49A1" w:rsidRPr="004A49A1" w:rsidRDefault="004A49A1" w:rsidP="004A49A1">
      <w:pPr>
        <w:pStyle w:val="Odlomakpopisa"/>
        <w:numPr>
          <w:ilvl w:val="0"/>
          <w:numId w:val="3"/>
        </w:numPr>
        <w:jc w:val="both"/>
      </w:pPr>
      <w:r w:rsidRPr="004A49A1">
        <w:rPr>
          <w:rFonts w:ascii="Times New Roman" w:hAnsi="Times New Roman"/>
        </w:rPr>
        <w:t>djeca koja su ostvarila pravo na socijalnu uslugu smještaja u udomiteljskim obiteljima,</w:t>
      </w:r>
    </w:p>
    <w:p w14:paraId="6663BE6C" w14:textId="77777777" w:rsidR="004A49A1" w:rsidRPr="004A49A1" w:rsidRDefault="004A49A1" w:rsidP="004A49A1">
      <w:pPr>
        <w:pStyle w:val="Odlomakpopisa"/>
        <w:numPr>
          <w:ilvl w:val="0"/>
          <w:numId w:val="3"/>
        </w:numPr>
        <w:jc w:val="both"/>
      </w:pPr>
      <w:r w:rsidRPr="004A49A1">
        <w:rPr>
          <w:rFonts w:ascii="Times New Roman" w:hAnsi="Times New Roman"/>
        </w:rPr>
        <w:t xml:space="preserve">djeca koja imaju prebivalište ili boravište na području dječjega vrtića, </w:t>
      </w:r>
    </w:p>
    <w:p w14:paraId="0F374A2E" w14:textId="7E4BF9D5" w:rsidR="004A49A1" w:rsidRPr="00CE14FA" w:rsidRDefault="004A49A1" w:rsidP="00CE14FA">
      <w:pPr>
        <w:pStyle w:val="Odlomakpopisa"/>
        <w:numPr>
          <w:ilvl w:val="0"/>
          <w:numId w:val="3"/>
        </w:numPr>
        <w:jc w:val="both"/>
      </w:pPr>
      <w:r w:rsidRPr="004A49A1">
        <w:rPr>
          <w:rFonts w:ascii="Times New Roman" w:hAnsi="Times New Roman"/>
        </w:rPr>
        <w:t>djeca roditelja koji primaju doplatak za djecu ili roditelja korisnika zajamčene minimalne naknade</w:t>
      </w:r>
    </w:p>
    <w:p w14:paraId="5B169985" w14:textId="79EDEAE4" w:rsidR="000A57EC" w:rsidRPr="00CE14FA" w:rsidRDefault="00CE14FA" w:rsidP="00CE14FA">
      <w:pPr>
        <w:jc w:val="center"/>
        <w:rPr>
          <w:rFonts w:ascii="Times New Roman" w:hAnsi="Times New Roman" w:cs="Times New Roman"/>
        </w:rPr>
      </w:pPr>
      <w:r w:rsidRPr="00CE14FA">
        <w:rPr>
          <w:rFonts w:ascii="Times New Roman" w:hAnsi="Times New Roman" w:cs="Times New Roman"/>
        </w:rPr>
        <w:t>Članak 2.</w:t>
      </w:r>
    </w:p>
    <w:p w14:paraId="73C81626" w14:textId="4595D2CA" w:rsidR="00CE14FA" w:rsidRDefault="00CE14FA" w:rsidP="000A57EC">
      <w:pPr>
        <w:rPr>
          <w:rFonts w:ascii="Times New Roman" w:hAnsi="Times New Roman" w:cs="Times New Roman"/>
        </w:rPr>
      </w:pPr>
      <w:r w:rsidRPr="00CE14FA">
        <w:rPr>
          <w:rFonts w:ascii="Times New Roman" w:hAnsi="Times New Roman" w:cs="Times New Roman"/>
        </w:rPr>
        <w:t>U članku 12. stavak 1 i 2 brišu se i ostaje samo stavak 3 koji postaje stavak1.</w:t>
      </w:r>
    </w:p>
    <w:p w14:paraId="2B4B1777" w14:textId="0F95CB20" w:rsidR="00CE14FA" w:rsidRDefault="00CE14FA" w:rsidP="00931B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14:paraId="5087EB37" w14:textId="5E994063" w:rsidR="00CE14FA" w:rsidRDefault="00CE14FA" w:rsidP="000A57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članku 16 stav</w:t>
      </w:r>
      <w:r w:rsidR="00931B52">
        <w:rPr>
          <w:rFonts w:ascii="Times New Roman" w:hAnsi="Times New Roman" w:cs="Times New Roman"/>
        </w:rPr>
        <w:t>ak</w:t>
      </w:r>
      <w:r>
        <w:rPr>
          <w:rFonts w:ascii="Times New Roman" w:hAnsi="Times New Roman" w:cs="Times New Roman"/>
        </w:rPr>
        <w:t xml:space="preserve"> 4 dodaje se „ili boravi</w:t>
      </w:r>
      <w:r w:rsidR="00931B52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>te“  te se dodaje stavak 13 koji glasi „ Potvrdu rješenja o statusu invalida iz Domovinskog rata“</w:t>
      </w:r>
      <w:r w:rsidR="00931B52">
        <w:rPr>
          <w:rFonts w:ascii="Times New Roman" w:hAnsi="Times New Roman" w:cs="Times New Roman"/>
        </w:rPr>
        <w:t>.</w:t>
      </w:r>
    </w:p>
    <w:p w14:paraId="41DB5C1A" w14:textId="1BBE879D" w:rsidR="00931B52" w:rsidRDefault="00931B52" w:rsidP="000A57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14:paraId="2DE1CB85" w14:textId="15015EB9" w:rsidR="00931B52" w:rsidRDefault="00931B52" w:rsidP="000A57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Utvrđuje se da je ovaj Pravilnik objavljen na oglasnoj ploči Dječjeg vrtića „Vrtuljak </w:t>
      </w:r>
      <w:proofErr w:type="spellStart"/>
      <w:r>
        <w:rPr>
          <w:rFonts w:ascii="Times New Roman" w:hAnsi="Times New Roman" w:cs="Times New Roman"/>
        </w:rPr>
        <w:t>Marčana</w:t>
      </w:r>
      <w:proofErr w:type="spellEnd"/>
      <w:r>
        <w:rPr>
          <w:rFonts w:ascii="Times New Roman" w:hAnsi="Times New Roman" w:cs="Times New Roman"/>
        </w:rPr>
        <w:t xml:space="preserve">, dana_________________ godine., a stupio je na </w:t>
      </w:r>
      <w:proofErr w:type="spellStart"/>
      <w:r>
        <w:rPr>
          <w:rFonts w:ascii="Times New Roman" w:hAnsi="Times New Roman" w:cs="Times New Roman"/>
        </w:rPr>
        <w:t>snagu_______________godine</w:t>
      </w:r>
      <w:proofErr w:type="spellEnd"/>
      <w:r>
        <w:rPr>
          <w:rFonts w:ascii="Times New Roman" w:hAnsi="Times New Roman" w:cs="Times New Roman"/>
        </w:rPr>
        <w:t>.</w:t>
      </w:r>
    </w:p>
    <w:p w14:paraId="502DA237" w14:textId="2F1F8D16" w:rsidR="00931B52" w:rsidRDefault="00931B52" w:rsidP="000A57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KLASA: 011-03-02/26-01/01</w:t>
      </w:r>
    </w:p>
    <w:p w14:paraId="52ED1326" w14:textId="058AF9AE" w:rsidR="00931B52" w:rsidRDefault="00931B52" w:rsidP="000A57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2163-26-05-54-28-26-01</w:t>
      </w:r>
    </w:p>
    <w:p w14:paraId="72FB72F9" w14:textId="77777777" w:rsidR="00931B52" w:rsidRDefault="00931B52" w:rsidP="000A57EC">
      <w:pPr>
        <w:rPr>
          <w:rFonts w:ascii="Times New Roman" w:hAnsi="Times New Roman" w:cs="Times New Roman"/>
        </w:rPr>
      </w:pPr>
    </w:p>
    <w:p w14:paraId="68886951" w14:textId="4BC4C2AA" w:rsidR="00931B52" w:rsidRDefault="00931B52" w:rsidP="000A57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Upravnog vijeća</w:t>
      </w:r>
    </w:p>
    <w:p w14:paraId="25D9269C" w14:textId="1A81D351" w:rsidR="00931B52" w:rsidRDefault="00931B52" w:rsidP="000A57E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Fabrizia</w:t>
      </w:r>
      <w:proofErr w:type="spellEnd"/>
      <w:r>
        <w:rPr>
          <w:rFonts w:ascii="Times New Roman" w:hAnsi="Times New Roman" w:cs="Times New Roman"/>
        </w:rPr>
        <w:t xml:space="preserve"> Percan</w:t>
      </w:r>
    </w:p>
    <w:p w14:paraId="5EA74262" w14:textId="77777777" w:rsidR="00931B52" w:rsidRDefault="00931B52" w:rsidP="000A57EC">
      <w:pPr>
        <w:rPr>
          <w:rFonts w:ascii="Times New Roman" w:hAnsi="Times New Roman" w:cs="Times New Roman"/>
        </w:rPr>
      </w:pPr>
    </w:p>
    <w:p w14:paraId="1519DC62" w14:textId="2936F826" w:rsidR="00931B52" w:rsidRDefault="00931B52" w:rsidP="000A57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28C519A3" w14:textId="1F29BC69" w:rsidR="00931B52" w:rsidRDefault="00931B52" w:rsidP="000A57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Ravnateljica</w:t>
      </w:r>
    </w:p>
    <w:p w14:paraId="39300CAD" w14:textId="3DA463CB" w:rsidR="00931B52" w:rsidRDefault="00931B52" w:rsidP="000A57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Klara </w:t>
      </w:r>
      <w:proofErr w:type="spellStart"/>
      <w:r>
        <w:rPr>
          <w:rFonts w:ascii="Times New Roman" w:hAnsi="Times New Roman" w:cs="Times New Roman"/>
        </w:rPr>
        <w:t>Lukašić</w:t>
      </w:r>
      <w:proofErr w:type="spellEnd"/>
    </w:p>
    <w:p w14:paraId="070E45FD" w14:textId="432CCCA6" w:rsidR="00931B52" w:rsidRPr="00CE14FA" w:rsidRDefault="00931B52" w:rsidP="000A57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sectPr w:rsidR="00931B52" w:rsidRPr="00CE1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50313"/>
    <w:multiLevelType w:val="hybridMultilevel"/>
    <w:tmpl w:val="0C1CC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B4635"/>
    <w:multiLevelType w:val="hybridMultilevel"/>
    <w:tmpl w:val="2018A5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A77C0"/>
    <w:multiLevelType w:val="hybridMultilevel"/>
    <w:tmpl w:val="BF26A66A"/>
    <w:lvl w:ilvl="0" w:tplc="5D0E6F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021507">
    <w:abstractNumId w:val="1"/>
  </w:num>
  <w:num w:numId="2" w16cid:durableId="1297759256">
    <w:abstractNumId w:val="2"/>
  </w:num>
  <w:num w:numId="3" w16cid:durableId="30979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9C"/>
    <w:rsid w:val="000755BE"/>
    <w:rsid w:val="000A57EC"/>
    <w:rsid w:val="004A49A1"/>
    <w:rsid w:val="004D5E9C"/>
    <w:rsid w:val="00526213"/>
    <w:rsid w:val="0058544C"/>
    <w:rsid w:val="008D3887"/>
    <w:rsid w:val="00931B52"/>
    <w:rsid w:val="00BE3411"/>
    <w:rsid w:val="00BE36C7"/>
    <w:rsid w:val="00CE14FA"/>
    <w:rsid w:val="00CE3970"/>
    <w:rsid w:val="00F4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1D2C"/>
  <w15:chartTrackingRefBased/>
  <w15:docId w15:val="{4C1354D6-BB1B-4EDF-92C2-BB83D0C8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D5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D5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5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5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D5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D5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D5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D5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D5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5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D5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5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5E9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D5E9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D5E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D5E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D5E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D5E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D5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D5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D5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D5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5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D5E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D5E9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D5E9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D5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D5E9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D5E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Vrtuljak</dc:creator>
  <cp:keywords/>
  <dc:description/>
  <cp:lastModifiedBy>Klara Vrtuljak</cp:lastModifiedBy>
  <cp:revision>2</cp:revision>
  <dcterms:created xsi:type="dcterms:W3CDTF">2026-05-19T06:42:00Z</dcterms:created>
  <dcterms:modified xsi:type="dcterms:W3CDTF">2026-05-19T06:42:00Z</dcterms:modified>
</cp:coreProperties>
</file>